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84" w:rsidRDefault="00701967" w:rsidP="00701967">
      <w:pPr>
        <w:pStyle w:val="a3"/>
        <w:spacing w:before="0" w:beforeAutospacing="0" w:after="0" w:afterAutospacing="0" w:line="34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Обращение</w:t>
      </w:r>
      <w:bookmarkStart w:id="0" w:name="_GoBack"/>
      <w:bookmarkEnd w:id="0"/>
    </w:p>
    <w:p w:rsidR="00701967" w:rsidRDefault="00701967" w:rsidP="009E2E0A">
      <w:pPr>
        <w:pStyle w:val="a3"/>
        <w:spacing w:before="0" w:beforeAutospacing="0" w:after="0" w:afterAutospacing="0" w:line="346" w:lineRule="atLeast"/>
        <w:rPr>
          <w:sz w:val="28"/>
          <w:szCs w:val="28"/>
        </w:rPr>
      </w:pPr>
    </w:p>
    <w:p w:rsidR="009E2E0A" w:rsidRPr="004A2EB1" w:rsidRDefault="009E2E0A" w:rsidP="009E2E0A">
      <w:pPr>
        <w:pStyle w:val="a3"/>
        <w:spacing w:before="0" w:beforeAutospacing="0" w:after="0" w:afterAutospacing="0" w:line="346" w:lineRule="atLeast"/>
        <w:rPr>
          <w:sz w:val="28"/>
          <w:szCs w:val="28"/>
        </w:rPr>
      </w:pPr>
      <w:r w:rsidRPr="004A2EB1">
        <w:rPr>
          <w:sz w:val="28"/>
          <w:szCs w:val="28"/>
        </w:rPr>
        <w:t>В соответствии с</w:t>
      </w:r>
      <w:r w:rsidRPr="004A2EB1">
        <w:rPr>
          <w:rStyle w:val="apple-converted-space"/>
          <w:sz w:val="28"/>
          <w:szCs w:val="28"/>
        </w:rPr>
        <w:t> </w:t>
      </w:r>
      <w:r w:rsidRPr="004A2EB1">
        <w:rPr>
          <w:rStyle w:val="a4"/>
          <w:sz w:val="28"/>
          <w:szCs w:val="28"/>
        </w:rPr>
        <w:t>п.7 ст. 25 ФЗ от 22 августа 1995 г. № 151-ФЗ</w:t>
      </w:r>
      <w:r w:rsidRPr="004A2EB1">
        <w:rPr>
          <w:rStyle w:val="apple-converted-space"/>
          <w:sz w:val="28"/>
          <w:szCs w:val="28"/>
        </w:rPr>
        <w:t> </w:t>
      </w:r>
      <w:r w:rsidRPr="004A2EB1">
        <w:rPr>
          <w:rStyle w:val="a4"/>
          <w:sz w:val="28"/>
          <w:szCs w:val="28"/>
        </w:rPr>
        <w:t>"Об аварийно-спасательных службах и статусе спасателей"</w:t>
      </w:r>
      <w:r w:rsidRPr="004A2EB1">
        <w:rPr>
          <w:rStyle w:val="apple-converted-space"/>
          <w:sz w:val="28"/>
          <w:szCs w:val="28"/>
        </w:rPr>
        <w:t> </w:t>
      </w:r>
      <w:r w:rsidRPr="004A2EB1">
        <w:rPr>
          <w:rStyle w:val="a5"/>
          <w:sz w:val="28"/>
          <w:szCs w:val="28"/>
        </w:rPr>
        <w:t>"спасатели имеют право на льготное пенсионное обеспечение в соответствии с законодательством Российской Федерации".</w:t>
      </w:r>
    </w:p>
    <w:p w:rsidR="009E2E0A" w:rsidRPr="004A2EB1" w:rsidRDefault="00A94E26" w:rsidP="009E2E0A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Д</w:t>
      </w:r>
      <w:r w:rsidR="009E2E0A" w:rsidRPr="004A2EB1">
        <w:rPr>
          <w:rStyle w:val="a5"/>
          <w:sz w:val="28"/>
          <w:szCs w:val="28"/>
        </w:rPr>
        <w:t>о 2002 года </w:t>
      </w:r>
      <w:r w:rsidR="009E2E0A" w:rsidRPr="004A2EB1">
        <w:rPr>
          <w:rStyle w:val="a4"/>
          <w:b/>
          <w:bCs/>
          <w:sz w:val="28"/>
          <w:szCs w:val="28"/>
        </w:rPr>
        <w:t>ФЗ от 20 ноября 1990 г. № 340-1  "О государственных пенсиях в Российской Федерации</w:t>
      </w:r>
      <w:proofErr w:type="gramStart"/>
      <w:r w:rsidR="009E2E0A" w:rsidRPr="004A2EB1">
        <w:rPr>
          <w:rStyle w:val="a4"/>
          <w:b/>
          <w:bCs/>
          <w:sz w:val="28"/>
          <w:szCs w:val="28"/>
        </w:rPr>
        <w:t>"</w:t>
      </w:r>
      <w:r w:rsidR="009E2E0A" w:rsidRPr="004A2EB1">
        <w:rPr>
          <w:rStyle w:val="a5"/>
          <w:sz w:val="28"/>
          <w:szCs w:val="28"/>
        </w:rPr>
        <w:t>п</w:t>
      </w:r>
      <w:proofErr w:type="gramEnd"/>
      <w:r w:rsidR="009E2E0A" w:rsidRPr="004A2EB1">
        <w:rPr>
          <w:rStyle w:val="a5"/>
          <w:sz w:val="28"/>
          <w:szCs w:val="28"/>
        </w:rPr>
        <w:t>олностью обеспечивал  право на досрочную пенсию в связи с особыми условиями труда!</w:t>
      </w:r>
      <w:r w:rsidR="004630AB">
        <w:rPr>
          <w:rStyle w:val="a5"/>
          <w:sz w:val="28"/>
          <w:szCs w:val="28"/>
        </w:rPr>
        <w:t xml:space="preserve"> </w:t>
      </w:r>
      <w:r w:rsidR="009E2E0A" w:rsidRPr="004A2EB1">
        <w:rPr>
          <w:rStyle w:val="a5"/>
          <w:sz w:val="28"/>
          <w:szCs w:val="28"/>
        </w:rPr>
        <w:t xml:space="preserve">  </w:t>
      </w:r>
    </w:p>
    <w:p w:rsidR="009E2E0A" w:rsidRPr="004A2EB1" w:rsidRDefault="009E2E0A" w:rsidP="009E2E0A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  <w:proofErr w:type="gramStart"/>
      <w:r w:rsidRPr="004A2EB1">
        <w:rPr>
          <w:sz w:val="28"/>
          <w:szCs w:val="28"/>
        </w:rPr>
        <w:t>Но пришедший взамен вышеуказанного</w:t>
      </w:r>
      <w:r w:rsidRPr="004A2EB1">
        <w:rPr>
          <w:rStyle w:val="a5"/>
          <w:sz w:val="28"/>
          <w:szCs w:val="28"/>
        </w:rPr>
        <w:t> </w:t>
      </w:r>
      <w:r w:rsidRPr="004A2EB1">
        <w:rPr>
          <w:sz w:val="28"/>
          <w:szCs w:val="28"/>
        </w:rPr>
        <w:t>и действующий по сей день </w:t>
      </w:r>
      <w:r w:rsidRPr="004A2EB1">
        <w:rPr>
          <w:rStyle w:val="a4"/>
          <w:sz w:val="28"/>
          <w:szCs w:val="28"/>
        </w:rPr>
        <w:t>ФЗ от 17 декабря 2001 г. № 173-ФЗ</w:t>
      </w:r>
      <w:r w:rsidRPr="004A2EB1">
        <w:rPr>
          <w:rStyle w:val="apple-converted-space"/>
          <w:sz w:val="28"/>
          <w:szCs w:val="28"/>
        </w:rPr>
        <w:t> </w:t>
      </w:r>
      <w:r w:rsidRPr="004A2EB1">
        <w:rPr>
          <w:rStyle w:val="a4"/>
          <w:sz w:val="28"/>
          <w:szCs w:val="28"/>
        </w:rPr>
        <w:t>"О трудовых пенсиях в Российской Федерации" </w:t>
      </w:r>
      <w:r w:rsidRPr="004A2EB1">
        <w:rPr>
          <w:sz w:val="28"/>
          <w:szCs w:val="28"/>
        </w:rPr>
        <w:t>установил, что "трудовая пенсия по старости назначается ранее достижения возраста лицам, проработавшим не менее 15 лет в качестве спасателей в профессиональных аварийно-спасательных службах, профессиональных аварийно-спасательных формированиях МЧС России".</w:t>
      </w:r>
      <w:proofErr w:type="gramEnd"/>
    </w:p>
    <w:p w:rsidR="009E2E0A" w:rsidRPr="004A2EB1" w:rsidRDefault="009E2E0A" w:rsidP="009E2E0A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  <w:r w:rsidRPr="004A2EB1">
        <w:rPr>
          <w:rStyle w:val="a5"/>
          <w:sz w:val="28"/>
          <w:szCs w:val="28"/>
        </w:rPr>
        <w:t>Тем самым, российское законодательство в 2002 году разделило по правам спасателей МЧС России и всех остальных спасателей и до сих пор непонятно, с чем это связано.</w:t>
      </w:r>
    </w:p>
    <w:p w:rsidR="009E2E0A" w:rsidRPr="004A2EB1" w:rsidRDefault="004A2EB1" w:rsidP="009E2E0A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  <w:r w:rsidRPr="004A2EB1">
        <w:rPr>
          <w:sz w:val="28"/>
          <w:szCs w:val="28"/>
        </w:rPr>
        <w:t xml:space="preserve"> С</w:t>
      </w:r>
      <w:r w:rsidR="009E2E0A" w:rsidRPr="004A2EB1">
        <w:rPr>
          <w:sz w:val="28"/>
          <w:szCs w:val="28"/>
        </w:rPr>
        <w:t>читаем такое разделение не просто неправомерным, так как спасатели регионов аттестуются и работают по одним нормативным документам со спасателями МЧС России, у всех абсолютно одинаковые цели, функции и задачи.</w:t>
      </w:r>
      <w:r w:rsidRPr="004A2EB1">
        <w:rPr>
          <w:sz w:val="28"/>
          <w:szCs w:val="28"/>
        </w:rPr>
        <w:t xml:space="preserve"> </w:t>
      </w:r>
      <w:r w:rsidR="009E2E0A" w:rsidRPr="004A2EB1">
        <w:rPr>
          <w:rStyle w:val="a5"/>
          <w:sz w:val="28"/>
          <w:szCs w:val="28"/>
        </w:rPr>
        <w:t>Данное положение дел нарушает еще и конституционную функцию государства по гарантии равноправия.</w:t>
      </w:r>
    </w:p>
    <w:p w:rsidR="009E2E0A" w:rsidRPr="004A2EB1" w:rsidRDefault="009E2E0A" w:rsidP="009E2E0A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  <w:r w:rsidRPr="004A2EB1">
        <w:rPr>
          <w:sz w:val="28"/>
          <w:szCs w:val="28"/>
        </w:rPr>
        <w:t>Кроме того, существует</w:t>
      </w:r>
      <w:r w:rsidRPr="004A2EB1">
        <w:rPr>
          <w:rStyle w:val="apple-converted-space"/>
          <w:sz w:val="28"/>
          <w:szCs w:val="28"/>
        </w:rPr>
        <w:t> </w:t>
      </w:r>
      <w:r w:rsidRPr="004A2EB1">
        <w:rPr>
          <w:rStyle w:val="a5"/>
          <w:sz w:val="28"/>
          <w:szCs w:val="28"/>
        </w:rPr>
        <w:t>судебная практика, которая признает неправомерным установление для граждан, занимавшихся одной и той же профессиональной деятельностью, разный объем прав в сфере пенсионного обеспечения в зависимости от принадлежности учреждения, в котором осуществлялась профессиональная деятельность к федеральному или региональному уровню.</w:t>
      </w:r>
    </w:p>
    <w:p w:rsidR="004A2EB1" w:rsidRPr="004A2EB1" w:rsidRDefault="009E2E0A" w:rsidP="004A2EB1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A2EB1">
        <w:rPr>
          <w:rFonts w:ascii="Times New Roman" w:hAnsi="Times New Roman" w:cs="Times New Roman"/>
          <w:sz w:val="28"/>
          <w:szCs w:val="28"/>
        </w:rPr>
        <w:t>Неоднократное обращение спасателей в различные инстанции привело к выработанному у государства единому ответу, в котором данное разделение обуславливается "большей загруженностью подразделений МЧС России, более опасными условиями труда". При этом не дается ответ, на основании каких статистических материалов был сделан такой вывод и рассматривались ли подобные материалы в принципе,</w:t>
      </w:r>
      <w:r w:rsidRPr="004A2E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A2EB1">
        <w:rPr>
          <w:rStyle w:val="a5"/>
          <w:rFonts w:ascii="Times New Roman" w:hAnsi="Times New Roman" w:cs="Times New Roman"/>
          <w:sz w:val="28"/>
          <w:szCs w:val="28"/>
        </w:rPr>
        <w:t>так как в Российской Федера</w:t>
      </w:r>
      <w:r w:rsidR="00A94E26">
        <w:rPr>
          <w:rStyle w:val="a5"/>
          <w:rFonts w:ascii="Times New Roman" w:hAnsi="Times New Roman" w:cs="Times New Roman"/>
          <w:sz w:val="28"/>
          <w:szCs w:val="28"/>
        </w:rPr>
        <w:t>ции бо</w:t>
      </w:r>
      <w:r w:rsidRPr="004A2EB1">
        <w:rPr>
          <w:rStyle w:val="a5"/>
          <w:rFonts w:ascii="Times New Roman" w:hAnsi="Times New Roman" w:cs="Times New Roman"/>
          <w:sz w:val="28"/>
          <w:szCs w:val="28"/>
        </w:rPr>
        <w:t>льшая часть работы выпадает именно на спасателей муниципальных образований РФ</w:t>
      </w:r>
      <w:r w:rsidRPr="004A2EB1">
        <w:rPr>
          <w:rFonts w:ascii="Times New Roman" w:hAnsi="Times New Roman" w:cs="Times New Roman"/>
          <w:sz w:val="28"/>
          <w:szCs w:val="28"/>
        </w:rPr>
        <w:t xml:space="preserve"> ввиду отсутствия в территориальных органах МЧС России </w:t>
      </w:r>
      <w:r w:rsidRPr="004A2EB1">
        <w:rPr>
          <w:rFonts w:ascii="Times New Roman" w:hAnsi="Times New Roman" w:cs="Times New Roman"/>
          <w:sz w:val="28"/>
          <w:szCs w:val="28"/>
        </w:rPr>
        <w:lastRenderedPageBreak/>
        <w:t>собственных сил . Тогда о каких "более опасных условиях" можно говорить? Государство не хочет вступать ни в какие переговоры и не собирается идти на компромисс, ставя опытного специалиста перед выбором - либо увольняться, либо стареть на опасной работе и беречь себя, чтобы не получить травму до пенсионного возраста.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 xml:space="preserve"> За 15 лет деятельности ПСС было: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 xml:space="preserve"> Получено вызовов:                                                                         35176 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Аварийно спасательных работ:                                                      20133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ДТП                                                                                                      590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Пожары                                                                                                411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Помощь оперативным службам                                                      1274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Спасено:                                                                             3293человека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Спасено на водных объектах:                                           183 человека</w:t>
      </w:r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А также ПСС участвовала в  ЧС</w:t>
      </w:r>
      <w:proofErr w:type="gramStart"/>
      <w:r w:rsidRPr="004A2EB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A2EB1" w:rsidRPr="004A2EB1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02.02.2001год улица Щорса д. 20 - разбор завалов после взрыва, поиск пострадавших, эвакуация граждан и имущества – 5 суток;</w:t>
      </w:r>
    </w:p>
    <w:p w:rsidR="009E2E0A" w:rsidRDefault="004A2EB1" w:rsidP="004A2EB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sz w:val="28"/>
          <w:szCs w:val="28"/>
        </w:rPr>
        <w:t>06.05.2001 год Октябрьский проспект д.28 - разбор завалов после взрыва, поиск пострадавших, эвакуация граждан и имущества – 7 суток;</w:t>
      </w:r>
    </w:p>
    <w:p w:rsidR="001E38CB" w:rsidRDefault="001E38CB" w:rsidP="001E38C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За образцовое выполнение служебного долга, проявленные профессионализм, смелость и решительность государственной медалью  Российской федерации «За спасение </w:t>
      </w:r>
      <w:proofErr w:type="gramStart"/>
      <w:r>
        <w:rPr>
          <w:color w:val="000000"/>
          <w:sz w:val="27"/>
          <w:szCs w:val="27"/>
        </w:rPr>
        <w:t>погибавших</w:t>
      </w:r>
      <w:proofErr w:type="gramEnd"/>
      <w:r>
        <w:rPr>
          <w:color w:val="000000"/>
          <w:sz w:val="27"/>
          <w:szCs w:val="27"/>
        </w:rPr>
        <w:t>» награждены:</w:t>
      </w:r>
    </w:p>
    <w:p w:rsidR="001E38CB" w:rsidRDefault="001E38CB" w:rsidP="001E38C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-спасатель БОРИСЕНКО Юрий Владимирович</w:t>
      </w:r>
    </w:p>
    <w:p w:rsidR="001E38CB" w:rsidRDefault="001E38CB" w:rsidP="001E38C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-спасатель ЛЕВШИН Андрей Анатольевич</w:t>
      </w:r>
    </w:p>
    <w:p w:rsidR="001E38CB" w:rsidRDefault="001E38CB" w:rsidP="001E38C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-спасатель НОВИКОВ Дмитрий Викторович</w:t>
      </w:r>
    </w:p>
    <w:p w:rsidR="001E38CB" w:rsidRDefault="001E38CB" w:rsidP="001E38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За отвагу, самоотверженность, проявленные в условиях, сопряженных с риском для жизни, инициативные, решительные действия по эвакуации людей из зоны возгорания и предотвращению аварии подъемника горы Белой </w:t>
      </w:r>
      <w:proofErr w:type="gramStart"/>
      <w:r>
        <w:rPr>
          <w:color w:val="000000"/>
          <w:sz w:val="27"/>
          <w:szCs w:val="27"/>
        </w:rPr>
        <w:t>награжден</w:t>
      </w:r>
      <w:proofErr w:type="gramEnd"/>
      <w:r>
        <w:rPr>
          <w:color w:val="000000"/>
          <w:sz w:val="27"/>
          <w:szCs w:val="27"/>
        </w:rPr>
        <w:t xml:space="preserve"> медалью МЧС России «За отвагу на пожаре»</w:t>
      </w:r>
    </w:p>
    <w:p w:rsidR="001E38CB" w:rsidRPr="004A2EB1" w:rsidRDefault="001E38CB" w:rsidP="001E38CB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>- спасатель ЛЕВШИН Андрей Анатольевич</w:t>
      </w:r>
    </w:p>
    <w:p w:rsidR="009E2E0A" w:rsidRPr="004A2EB1" w:rsidRDefault="004A2EB1" w:rsidP="009E2E0A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  <w:r w:rsidRPr="004A2EB1">
        <w:rPr>
          <w:rStyle w:val="a5"/>
          <w:sz w:val="28"/>
          <w:szCs w:val="28"/>
        </w:rPr>
        <w:t> Уважаемые депутаты Городской Думы</w:t>
      </w:r>
      <w:proofErr w:type="gramStart"/>
      <w:r w:rsidRPr="004A2EB1">
        <w:rPr>
          <w:rStyle w:val="a5"/>
          <w:sz w:val="28"/>
          <w:szCs w:val="28"/>
        </w:rPr>
        <w:t xml:space="preserve"> </w:t>
      </w:r>
      <w:r w:rsidR="009E2E0A" w:rsidRPr="004A2EB1">
        <w:rPr>
          <w:rStyle w:val="a5"/>
          <w:sz w:val="28"/>
          <w:szCs w:val="28"/>
        </w:rPr>
        <w:t>!</w:t>
      </w:r>
      <w:proofErr w:type="gramEnd"/>
      <w:r w:rsidR="009E2E0A" w:rsidRPr="004A2EB1">
        <w:rPr>
          <w:rStyle w:val="a5"/>
          <w:sz w:val="28"/>
          <w:szCs w:val="28"/>
        </w:rPr>
        <w:t xml:space="preserve"> </w:t>
      </w:r>
    </w:p>
    <w:p w:rsidR="009E2E0A" w:rsidRPr="004A2EB1" w:rsidRDefault="009E2E0A" w:rsidP="009E2E0A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  <w:r w:rsidRPr="004A2EB1">
        <w:rPr>
          <w:sz w:val="28"/>
          <w:szCs w:val="28"/>
        </w:rPr>
        <w:t>В настоящее время в связи с выше</w:t>
      </w:r>
      <w:r w:rsidR="00A94E26">
        <w:rPr>
          <w:sz w:val="28"/>
          <w:szCs w:val="28"/>
        </w:rPr>
        <w:t xml:space="preserve"> </w:t>
      </w:r>
      <w:r w:rsidRPr="004A2EB1">
        <w:rPr>
          <w:sz w:val="28"/>
          <w:szCs w:val="28"/>
        </w:rPr>
        <w:t>изложенным сложилась такая ситуа</w:t>
      </w:r>
      <w:r w:rsidR="00A94E26">
        <w:rPr>
          <w:sz w:val="28"/>
          <w:szCs w:val="28"/>
        </w:rPr>
        <w:t>ция, что спасатель муниципальной</w:t>
      </w:r>
      <w:r w:rsidRPr="004A2EB1">
        <w:rPr>
          <w:sz w:val="28"/>
          <w:szCs w:val="28"/>
        </w:rPr>
        <w:t xml:space="preserve"> службы спасения может уйти на </w:t>
      </w:r>
      <w:proofErr w:type="gramStart"/>
      <w:r w:rsidRPr="004A2EB1">
        <w:rPr>
          <w:sz w:val="28"/>
          <w:szCs w:val="28"/>
        </w:rPr>
        <w:t>пенсию</w:t>
      </w:r>
      <w:proofErr w:type="gramEnd"/>
      <w:r w:rsidRPr="004A2EB1">
        <w:rPr>
          <w:sz w:val="28"/>
          <w:szCs w:val="28"/>
        </w:rPr>
        <w:t xml:space="preserve"> как и большинство граждан страны - по достижению пенсионного возраста в 60 лет. И если не дай Бог, этот спасатель получит профессиональную травму, он просто окажется выброшенным на улицу без пенсии, так как в службе спасения он как инвалид не нужен, а трудовую пенсию по старости получать не имеет права, так как не достиг 60 лет. </w:t>
      </w:r>
    </w:p>
    <w:p w:rsidR="009E2E0A" w:rsidRPr="004A2EB1" w:rsidRDefault="009E2E0A" w:rsidP="009E2E0A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  <w:r w:rsidRPr="004A2EB1">
        <w:rPr>
          <w:sz w:val="28"/>
          <w:szCs w:val="28"/>
        </w:rPr>
        <w:lastRenderedPageBreak/>
        <w:t>Эти люди своим ежедневным риском для жизни ЗАСЛУЖИЛИ такие же права, как и спасатели МЧС России. Но это право у них почему-то отняли.</w:t>
      </w:r>
    </w:p>
    <w:p w:rsidR="004A2EB1" w:rsidRPr="004A2EB1" w:rsidRDefault="009E2E0A" w:rsidP="004A2EB1">
      <w:pPr>
        <w:pStyle w:val="a3"/>
        <w:shd w:val="clear" w:color="auto" w:fill="FFFFFF"/>
        <w:spacing w:before="115" w:beforeAutospacing="0" w:after="207" w:afterAutospacing="0" w:line="207" w:lineRule="atLeast"/>
        <w:rPr>
          <w:sz w:val="28"/>
          <w:szCs w:val="28"/>
        </w:rPr>
      </w:pPr>
      <w:r w:rsidRPr="004A2EB1">
        <w:rPr>
          <w:sz w:val="28"/>
          <w:szCs w:val="28"/>
        </w:rPr>
        <w:br/>
      </w:r>
      <w:r w:rsidR="004A2EB1" w:rsidRPr="004A2EB1">
        <w:rPr>
          <w:sz w:val="28"/>
          <w:szCs w:val="28"/>
        </w:rPr>
        <w:t xml:space="preserve">      </w:t>
      </w:r>
      <w:proofErr w:type="gramStart"/>
      <w:r w:rsidR="004A2EB1" w:rsidRPr="004A2EB1">
        <w:rPr>
          <w:sz w:val="28"/>
          <w:szCs w:val="28"/>
        </w:rPr>
        <w:t>В настоящее время в  Свердловской области действует собственный закон о социальной поддержке спасателей, в соответствии с которыми спасателям и пожарным в качестве меры социальной поддержки предоставляется ежемесячная денежная выплата  в размере 200 процентов фиксированного базового размера страховой части трудовой пенсии по старости, установленного </w:t>
      </w:r>
      <w:r w:rsidR="004A2EB1" w:rsidRPr="004A2EB1">
        <w:rPr>
          <w:i/>
          <w:iCs/>
          <w:sz w:val="28"/>
          <w:szCs w:val="28"/>
        </w:rPr>
        <w:t>п. 2 ст. 14 ФЗ от 17.12. 2001 г. № 173 «О трудовых пенсиях в Российской Федерации»</w:t>
      </w:r>
      <w:r w:rsidR="004A2EB1" w:rsidRPr="004A2EB1">
        <w:rPr>
          <w:sz w:val="28"/>
          <w:szCs w:val="28"/>
        </w:rPr>
        <w:t>.</w:t>
      </w:r>
      <w:proofErr w:type="gramEnd"/>
      <w:r w:rsidR="004A2EB1" w:rsidRPr="004A2EB1">
        <w:rPr>
          <w:sz w:val="28"/>
          <w:szCs w:val="28"/>
        </w:rPr>
        <w:t xml:space="preserve"> Это чуть более 5 тысяч рублей. Данная выплата осуществляется спасателям до момента наступления пенсионного возраста в 60 лет (при отсутствии других условий, препятствующих назначению выплаты). Но данный закон касается только областных государственных аварийно-спасательных служб и формирований. </w:t>
      </w:r>
    </w:p>
    <w:p w:rsidR="004A2EB1" w:rsidRPr="004A2EB1" w:rsidRDefault="004A2EB1" w:rsidP="004A2EB1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  <w:r w:rsidRPr="004A2EB1">
        <w:rPr>
          <w:b/>
          <w:bCs/>
          <w:sz w:val="28"/>
          <w:szCs w:val="28"/>
        </w:rPr>
        <w:t>Просим депутатов городской думы  обратить самое пристальное внимание на эту проблему и</w:t>
      </w:r>
      <w:r w:rsidRPr="004A2EB1">
        <w:rPr>
          <w:rStyle w:val="a5"/>
          <w:sz w:val="28"/>
          <w:szCs w:val="28"/>
        </w:rPr>
        <w:t xml:space="preserve"> проработать вопрос об обязательных компенсационных выплатах муниципальным спасателям из бюджета (региона) города.</w:t>
      </w:r>
    </w:p>
    <w:p w:rsidR="004A2EB1" w:rsidRPr="004A2EB1" w:rsidRDefault="004A2EB1" w:rsidP="004A2EB1">
      <w:pPr>
        <w:shd w:val="clear" w:color="auto" w:fill="FFFFFF"/>
        <w:spacing w:before="144" w:after="288" w:line="1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2EB1">
        <w:rPr>
          <w:rFonts w:ascii="Times New Roman" w:eastAsia="Times New Roman" w:hAnsi="Times New Roman" w:cs="Times New Roman"/>
          <w:b/>
          <w:bCs/>
          <w:sz w:val="28"/>
          <w:szCs w:val="28"/>
        </w:rPr>
        <w:t>В конце концов, наступает время, когда самому сильному в лице спасателя тоже нужна защита и поддержка.</w:t>
      </w:r>
    </w:p>
    <w:p w:rsidR="009E2E0A" w:rsidRPr="004A2EB1" w:rsidRDefault="009E2E0A" w:rsidP="004A2EB1">
      <w:pPr>
        <w:pStyle w:val="a3"/>
        <w:spacing w:before="360" w:beforeAutospacing="0" w:after="0" w:afterAutospacing="0" w:line="346" w:lineRule="atLeast"/>
        <w:rPr>
          <w:sz w:val="28"/>
          <w:szCs w:val="28"/>
        </w:rPr>
      </w:pPr>
    </w:p>
    <w:p w:rsidR="007B1D54" w:rsidRPr="004A2EB1" w:rsidRDefault="007B1D54">
      <w:pPr>
        <w:rPr>
          <w:rFonts w:ascii="Times New Roman" w:hAnsi="Times New Roman" w:cs="Times New Roman"/>
          <w:sz w:val="28"/>
          <w:szCs w:val="28"/>
        </w:rPr>
      </w:pPr>
    </w:p>
    <w:sectPr w:rsidR="007B1D54" w:rsidRPr="004A2EB1" w:rsidSect="009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E0A"/>
    <w:rsid w:val="000435CA"/>
    <w:rsid w:val="00146808"/>
    <w:rsid w:val="001E38CB"/>
    <w:rsid w:val="003035F6"/>
    <w:rsid w:val="003D608E"/>
    <w:rsid w:val="004630AB"/>
    <w:rsid w:val="004A2EB1"/>
    <w:rsid w:val="00701967"/>
    <w:rsid w:val="007B1D54"/>
    <w:rsid w:val="008C0984"/>
    <w:rsid w:val="008E58A3"/>
    <w:rsid w:val="009158FE"/>
    <w:rsid w:val="009E2E0A"/>
    <w:rsid w:val="00A94E26"/>
    <w:rsid w:val="00E01B68"/>
    <w:rsid w:val="00E84FCC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2E0A"/>
  </w:style>
  <w:style w:type="character" w:styleId="a4">
    <w:name w:val="Emphasis"/>
    <w:basedOn w:val="a0"/>
    <w:uiPriority w:val="20"/>
    <w:qFormat/>
    <w:rsid w:val="009E2E0A"/>
    <w:rPr>
      <w:i/>
      <w:iCs/>
    </w:rPr>
  </w:style>
  <w:style w:type="character" w:styleId="a5">
    <w:name w:val="Strong"/>
    <w:basedOn w:val="a0"/>
    <w:uiPriority w:val="22"/>
    <w:qFormat/>
    <w:rsid w:val="009E2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сс-64</dc:creator>
  <cp:keywords/>
  <dc:description/>
  <cp:lastModifiedBy>Даша</cp:lastModifiedBy>
  <cp:revision>14</cp:revision>
  <cp:lastPrinted>2016-10-18T03:21:00Z</cp:lastPrinted>
  <dcterms:created xsi:type="dcterms:W3CDTF">2016-10-17T11:27:00Z</dcterms:created>
  <dcterms:modified xsi:type="dcterms:W3CDTF">2016-10-28T09:25:00Z</dcterms:modified>
</cp:coreProperties>
</file>